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7" w:type="dxa"/>
        <w:tblInd w:w="-43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2970"/>
        <w:gridCol w:w="1485"/>
        <w:gridCol w:w="1485"/>
        <w:gridCol w:w="2970"/>
      </w:tblGrid>
      <w:tr w:rsidR="00CA2B70" w:rsidRPr="00F8297C" w:rsidTr="00C95313">
        <w:trPr>
          <w:trHeight w:val="403"/>
        </w:trPr>
        <w:tc>
          <w:tcPr>
            <w:tcW w:w="10597" w:type="dxa"/>
            <w:gridSpan w:val="5"/>
            <w:shd w:val="clear" w:color="auto" w:fill="33CC33"/>
            <w:vAlign w:val="center"/>
          </w:tcPr>
          <w:p w:rsidR="00CA2B70" w:rsidRPr="003074FA" w:rsidRDefault="003512CB" w:rsidP="00C95313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color w:val="FFFFFF" w:themeColor="background1"/>
                <w:sz w:val="24"/>
              </w:rPr>
              <w:t>Wednesday, August 5</w:t>
            </w:r>
          </w:p>
        </w:tc>
      </w:tr>
      <w:tr w:rsidR="00CA2B70" w:rsidRPr="00F8297C" w:rsidTr="00C95313">
        <w:trPr>
          <w:trHeight w:val="432"/>
        </w:trPr>
        <w:tc>
          <w:tcPr>
            <w:tcW w:w="1687" w:type="dxa"/>
            <w:vAlign w:val="center"/>
          </w:tcPr>
          <w:p w:rsidR="00CA2B70" w:rsidRDefault="003512CB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7:30</w:t>
            </w:r>
            <w:r w:rsidR="00CA2B70" w:rsidRPr="00B36733">
              <w:rPr>
                <w:rFonts w:ascii="Helvetica" w:hAnsi="Helvetica"/>
                <w:color w:val="404040" w:themeColor="text1" w:themeTint="BF"/>
              </w:rPr>
              <w:t xml:space="preserve"> am</w:t>
            </w:r>
          </w:p>
          <w:p w:rsidR="00CA2B70" w:rsidRPr="00B36733" w:rsidRDefault="00CA2B70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 w:rsidRPr="00AF68E3">
              <w:rPr>
                <w:rFonts w:ascii="Helvetica" w:hAnsi="Helvetica"/>
                <w:color w:val="404040" w:themeColor="text1" w:themeTint="BF"/>
                <w:sz w:val="18"/>
              </w:rPr>
              <w:t>Report to 6</w:t>
            </w:r>
            <w:r w:rsidRPr="00AF68E3">
              <w:rPr>
                <w:rFonts w:ascii="Helvetica" w:hAnsi="Helvetica"/>
                <w:color w:val="404040" w:themeColor="text1" w:themeTint="BF"/>
                <w:sz w:val="18"/>
                <w:vertAlign w:val="superscript"/>
              </w:rPr>
              <w:t>th</w:t>
            </w:r>
            <w:r w:rsidR="003512CB">
              <w:rPr>
                <w:rFonts w:ascii="Helvetica" w:hAnsi="Helvetica"/>
                <w:color w:val="404040" w:themeColor="text1" w:themeTint="BF"/>
                <w:sz w:val="18"/>
              </w:rPr>
              <w:t xml:space="preserve"> floor d</w:t>
            </w:r>
            <w:r w:rsidRPr="00AF68E3">
              <w:rPr>
                <w:rFonts w:ascii="Helvetica" w:hAnsi="Helvetica"/>
                <w:color w:val="404040" w:themeColor="text1" w:themeTint="BF"/>
                <w:sz w:val="18"/>
              </w:rPr>
              <w:t>esk</w:t>
            </w:r>
          </w:p>
        </w:tc>
        <w:tc>
          <w:tcPr>
            <w:tcW w:w="8910" w:type="dxa"/>
            <w:gridSpan w:val="4"/>
            <w:vAlign w:val="center"/>
          </w:tcPr>
          <w:p w:rsidR="00CA2B70" w:rsidRPr="00B36733" w:rsidRDefault="00CA2B70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Check-In</w:t>
            </w:r>
          </w:p>
        </w:tc>
      </w:tr>
      <w:tr w:rsidR="00CA2B70" w:rsidRPr="00F8297C" w:rsidTr="006D4EE4">
        <w:trPr>
          <w:trHeight w:val="689"/>
        </w:trPr>
        <w:tc>
          <w:tcPr>
            <w:tcW w:w="1687" w:type="dxa"/>
            <w:vAlign w:val="center"/>
          </w:tcPr>
          <w:p w:rsidR="00CA2B70" w:rsidRDefault="003512CB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8:30-9:00</w:t>
            </w:r>
            <w:r w:rsidR="00CA2B70">
              <w:rPr>
                <w:rFonts w:ascii="Helvetica" w:hAnsi="Helvetica"/>
                <w:color w:val="404040" w:themeColor="text1" w:themeTint="BF"/>
              </w:rPr>
              <w:t xml:space="preserve"> am</w:t>
            </w:r>
          </w:p>
          <w:p w:rsidR="00CA2B70" w:rsidRPr="00B36733" w:rsidRDefault="00B76F8D" w:rsidP="00EF4BA0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 xml:space="preserve"> 6-</w:t>
            </w:r>
            <w:r w:rsidR="00EF4BA0">
              <w:rPr>
                <w:rFonts w:ascii="Helvetica" w:hAnsi="Helvetica"/>
                <w:color w:val="404040" w:themeColor="text1" w:themeTint="BF"/>
              </w:rPr>
              <w:t>101</w:t>
            </w:r>
          </w:p>
        </w:tc>
        <w:tc>
          <w:tcPr>
            <w:tcW w:w="8910" w:type="dxa"/>
            <w:gridSpan w:val="4"/>
            <w:vAlign w:val="center"/>
          </w:tcPr>
          <w:p w:rsidR="00CA2B70" w:rsidRDefault="003512CB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Welcome</w:t>
            </w:r>
          </w:p>
          <w:p w:rsidR="00CA2B70" w:rsidRPr="000F124A" w:rsidRDefault="002038B8" w:rsidP="002038B8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Donald Hensrud, M.D., MPH</w:t>
            </w:r>
          </w:p>
        </w:tc>
      </w:tr>
      <w:tr w:rsidR="003512CB" w:rsidRPr="00F8297C" w:rsidTr="00F41FCC">
        <w:trPr>
          <w:trHeight w:val="634"/>
        </w:trPr>
        <w:tc>
          <w:tcPr>
            <w:tcW w:w="1687" w:type="dxa"/>
            <w:vAlign w:val="center"/>
          </w:tcPr>
          <w:p w:rsidR="003512CB" w:rsidRDefault="008A637F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9:15-10:15</w:t>
            </w:r>
            <w:r w:rsidR="003512CB">
              <w:rPr>
                <w:rFonts w:ascii="Helvetica" w:hAnsi="Helvetica"/>
                <w:color w:val="404040" w:themeColor="text1" w:themeTint="BF"/>
              </w:rPr>
              <w:t xml:space="preserve"> am</w:t>
            </w:r>
          </w:p>
          <w:p w:rsidR="003512CB" w:rsidRPr="00B36733" w:rsidRDefault="003512CB" w:rsidP="00EF4BA0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2970" w:type="dxa"/>
            <w:vAlign w:val="center"/>
          </w:tcPr>
          <w:p w:rsidR="003512CB" w:rsidRDefault="008A637F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Functional Foods- Taking your health into your own hands</w:t>
            </w:r>
          </w:p>
          <w:p w:rsidR="008A637F" w:rsidRDefault="008A637F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Kristen Frie, RDN, LD</w:t>
            </w:r>
          </w:p>
          <w:p w:rsidR="008A637F" w:rsidRPr="008A637F" w:rsidRDefault="008A637F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6-107</w:t>
            </w:r>
          </w:p>
        </w:tc>
        <w:tc>
          <w:tcPr>
            <w:tcW w:w="2970" w:type="dxa"/>
            <w:gridSpan w:val="2"/>
            <w:vAlign w:val="center"/>
          </w:tcPr>
          <w:p w:rsidR="003512CB" w:rsidRDefault="008A637F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Coaching Tools 2.0</w:t>
            </w:r>
          </w:p>
          <w:p w:rsidR="008A637F" w:rsidRDefault="008A637F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Melissa Mapes, NBC-HWC</w:t>
            </w:r>
          </w:p>
          <w:p w:rsidR="008A637F" w:rsidRPr="008A637F" w:rsidRDefault="008A637F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6-101</w:t>
            </w:r>
          </w:p>
        </w:tc>
        <w:tc>
          <w:tcPr>
            <w:tcW w:w="2970" w:type="dxa"/>
            <w:vAlign w:val="center"/>
          </w:tcPr>
          <w:p w:rsidR="003512CB" w:rsidRDefault="008A637F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Moving Forward: Well-being in cancer survivorship</w:t>
            </w:r>
          </w:p>
          <w:p w:rsidR="008A637F" w:rsidRDefault="008A637F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Sara Mansfield, M.S., ACSM-CEP, ACSM-CET</w:t>
            </w:r>
          </w:p>
          <w:p w:rsidR="008A637F" w:rsidRPr="008A637F" w:rsidRDefault="008A637F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6-210</w:t>
            </w:r>
          </w:p>
        </w:tc>
      </w:tr>
      <w:tr w:rsidR="008A637F" w:rsidRPr="00F8297C" w:rsidTr="009D3C05">
        <w:trPr>
          <w:trHeight w:val="638"/>
        </w:trPr>
        <w:tc>
          <w:tcPr>
            <w:tcW w:w="1687" w:type="dxa"/>
            <w:vAlign w:val="center"/>
          </w:tcPr>
          <w:p w:rsidR="008A637F" w:rsidRDefault="008A637F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10:30-11:30</w:t>
            </w:r>
            <w:r w:rsidRPr="00B36733">
              <w:rPr>
                <w:rFonts w:ascii="Helvetica" w:hAnsi="Helvetica"/>
                <w:color w:val="404040" w:themeColor="text1" w:themeTint="BF"/>
              </w:rPr>
              <w:t xml:space="preserve"> am</w:t>
            </w:r>
          </w:p>
          <w:p w:rsidR="008A637F" w:rsidRPr="00B36733" w:rsidRDefault="008A637F" w:rsidP="00EF4BA0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2970" w:type="dxa"/>
            <w:vAlign w:val="center"/>
          </w:tcPr>
          <w:p w:rsidR="008A637F" w:rsidRDefault="008A637F" w:rsidP="008A637F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Introduction to Compassionate Communication</w:t>
            </w:r>
          </w:p>
          <w:p w:rsidR="008A637F" w:rsidRDefault="008A637F" w:rsidP="008A637F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Dayna Jondal, M.A., NBC-HWC</w:t>
            </w:r>
          </w:p>
          <w:p w:rsidR="008A637F" w:rsidRPr="008A637F" w:rsidRDefault="008A637F" w:rsidP="008A637F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6-225</w:t>
            </w:r>
          </w:p>
        </w:tc>
        <w:tc>
          <w:tcPr>
            <w:tcW w:w="2970" w:type="dxa"/>
            <w:gridSpan w:val="2"/>
            <w:vAlign w:val="center"/>
          </w:tcPr>
          <w:p w:rsidR="008A637F" w:rsidRDefault="008A637F" w:rsidP="00C95313">
            <w:pPr>
              <w:pStyle w:val="Default"/>
              <w:rPr>
                <w:rFonts w:ascii="Helvetica" w:hAnsi="Helvetica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404040" w:themeColor="text1" w:themeTint="BF"/>
                <w:sz w:val="20"/>
                <w:szCs w:val="20"/>
              </w:rPr>
              <w:t>Cooking Well (10:30 am-12:30 pm</w:t>
            </w:r>
            <w:r w:rsidR="00FF5B3B">
              <w:rPr>
                <w:rFonts w:ascii="Helvetica" w:hAnsi="Helvetica"/>
                <w:b/>
                <w:color w:val="404040" w:themeColor="text1" w:themeTint="BF"/>
                <w:sz w:val="20"/>
                <w:szCs w:val="20"/>
              </w:rPr>
              <w:t>, lunch included</w:t>
            </w:r>
            <w:r>
              <w:rPr>
                <w:rFonts w:ascii="Helvetica" w:hAnsi="Helvetica"/>
                <w:b/>
                <w:color w:val="404040" w:themeColor="text1" w:themeTint="BF"/>
                <w:sz w:val="20"/>
                <w:szCs w:val="20"/>
              </w:rPr>
              <w:t>)</w:t>
            </w:r>
          </w:p>
          <w:p w:rsidR="008A637F" w:rsidRDefault="008A637F" w:rsidP="00C95313">
            <w:pPr>
              <w:pStyle w:val="Default"/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  <w:t>Jen Welper, CEC</w:t>
            </w:r>
          </w:p>
          <w:p w:rsidR="00D657B2" w:rsidRPr="008A637F" w:rsidRDefault="008A637F" w:rsidP="00C95313">
            <w:pPr>
              <w:pStyle w:val="Default"/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  <w:t xml:space="preserve">Jason Ewoldt, </w:t>
            </w:r>
            <w:r w:rsidR="00D657B2"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  <w:t>M.S., RDN, LD</w:t>
            </w:r>
          </w:p>
          <w:p w:rsidR="008A637F" w:rsidRPr="00D657B2" w:rsidRDefault="00D657B2" w:rsidP="00C95313">
            <w:pPr>
              <w:pStyle w:val="Default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color w:val="404040" w:themeColor="text1" w:themeTint="BF"/>
                <w:sz w:val="20"/>
                <w:szCs w:val="20"/>
              </w:rPr>
              <w:t>6-105A</w:t>
            </w:r>
          </w:p>
        </w:tc>
        <w:tc>
          <w:tcPr>
            <w:tcW w:w="2970" w:type="dxa"/>
            <w:vAlign w:val="center"/>
          </w:tcPr>
          <w:p w:rsidR="008A637F" w:rsidRDefault="00D657B2" w:rsidP="00C95313">
            <w:pPr>
              <w:pStyle w:val="Default"/>
              <w:rPr>
                <w:rFonts w:ascii="Helvetica" w:hAnsi="Helvetica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404040" w:themeColor="text1" w:themeTint="BF"/>
                <w:sz w:val="20"/>
                <w:szCs w:val="20"/>
              </w:rPr>
              <w:t>Discover the Hidden Superpowers of Play</w:t>
            </w:r>
          </w:p>
          <w:p w:rsidR="00D657B2" w:rsidRDefault="00D657B2" w:rsidP="00C95313">
            <w:pPr>
              <w:pStyle w:val="Default"/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  <w:t>Brad Prigge, M.Ed., ACSM-EP, MCT-II</w:t>
            </w:r>
          </w:p>
          <w:p w:rsidR="00D657B2" w:rsidRPr="00D657B2" w:rsidRDefault="00D657B2" w:rsidP="00C95313">
            <w:pPr>
              <w:pStyle w:val="Default"/>
              <w:rPr>
                <w:rFonts w:ascii="Helvetica" w:hAnsi="Helvetica"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color w:val="404040" w:themeColor="text1" w:themeTint="BF"/>
                <w:sz w:val="20"/>
                <w:szCs w:val="20"/>
              </w:rPr>
              <w:t>6-227</w:t>
            </w:r>
          </w:p>
        </w:tc>
      </w:tr>
      <w:tr w:rsidR="00D657B2" w:rsidRPr="00F8297C" w:rsidTr="00E66D2D">
        <w:trPr>
          <w:trHeight w:val="638"/>
        </w:trPr>
        <w:tc>
          <w:tcPr>
            <w:tcW w:w="1687" w:type="dxa"/>
            <w:vAlign w:val="center"/>
          </w:tcPr>
          <w:p w:rsidR="00D657B2" w:rsidRDefault="00D657B2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11:30-1:00 pm</w:t>
            </w:r>
          </w:p>
          <w:p w:rsidR="00FF5B3B" w:rsidRPr="00FF5B3B" w:rsidRDefault="00FF5B3B" w:rsidP="00C95313">
            <w:pPr>
              <w:jc w:val="right"/>
              <w:rPr>
                <w:rFonts w:ascii="Helvetica" w:hAnsi="Helvetica"/>
                <w:color w:val="404040" w:themeColor="text1" w:themeTint="BF"/>
                <w:sz w:val="18"/>
                <w:szCs w:val="18"/>
              </w:rPr>
            </w:pPr>
            <w:r w:rsidRPr="00FF5B3B">
              <w:rPr>
                <w:rFonts w:ascii="Helvetica" w:hAnsi="Helvetica"/>
                <w:color w:val="404040" w:themeColor="text1" w:themeTint="BF"/>
                <w:sz w:val="18"/>
                <w:szCs w:val="18"/>
              </w:rPr>
              <w:t>On your own</w:t>
            </w:r>
          </w:p>
        </w:tc>
        <w:tc>
          <w:tcPr>
            <w:tcW w:w="8910" w:type="dxa"/>
            <w:gridSpan w:val="4"/>
            <w:vAlign w:val="center"/>
          </w:tcPr>
          <w:p w:rsidR="00D657B2" w:rsidRDefault="00B8136A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Lunch / Spa Time* / Personal Time</w:t>
            </w:r>
          </w:p>
        </w:tc>
      </w:tr>
      <w:tr w:rsidR="00D657B2" w:rsidRPr="00F8297C" w:rsidTr="000B6B9C">
        <w:trPr>
          <w:trHeight w:val="1094"/>
        </w:trPr>
        <w:tc>
          <w:tcPr>
            <w:tcW w:w="1687" w:type="dxa"/>
            <w:vAlign w:val="center"/>
          </w:tcPr>
          <w:p w:rsidR="00D657B2" w:rsidRDefault="00D657B2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1:00-2:00</w:t>
            </w:r>
            <w:r w:rsidRPr="00B36733">
              <w:rPr>
                <w:rFonts w:ascii="Helvetica" w:hAnsi="Helvetica"/>
                <w:color w:val="404040" w:themeColor="text1" w:themeTint="BF"/>
              </w:rPr>
              <w:t xml:space="preserve"> pm</w:t>
            </w:r>
          </w:p>
          <w:p w:rsidR="00D657B2" w:rsidRPr="00B36733" w:rsidRDefault="00D657B2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2970" w:type="dxa"/>
            <w:vAlign w:val="center"/>
          </w:tcPr>
          <w:p w:rsidR="00D657B2" w:rsidRDefault="00D657B2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Elements of Movement- Evolving from functional to practical</w:t>
            </w:r>
          </w:p>
          <w:p w:rsidR="00D657B2" w:rsidRDefault="00D657B2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Brad Prigge, M.Ed., ACSM-EP, MCT-II</w:t>
            </w:r>
          </w:p>
          <w:p w:rsidR="00D657B2" w:rsidRPr="00D657B2" w:rsidRDefault="00D657B2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6-101</w:t>
            </w:r>
          </w:p>
        </w:tc>
        <w:tc>
          <w:tcPr>
            <w:tcW w:w="2970" w:type="dxa"/>
            <w:gridSpan w:val="2"/>
            <w:vAlign w:val="center"/>
          </w:tcPr>
          <w:p w:rsidR="00D657B2" w:rsidRDefault="00D657B2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From Clutter to Calm</w:t>
            </w:r>
          </w:p>
          <w:p w:rsidR="00D657B2" w:rsidRDefault="00D657B2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Stacy Peterson, NBC-HWC, ACSM CEP</w:t>
            </w:r>
          </w:p>
          <w:p w:rsidR="00D657B2" w:rsidRPr="00D657B2" w:rsidRDefault="00D657B2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6-225</w:t>
            </w:r>
          </w:p>
        </w:tc>
        <w:tc>
          <w:tcPr>
            <w:tcW w:w="2970" w:type="dxa"/>
            <w:vAlign w:val="center"/>
          </w:tcPr>
          <w:p w:rsidR="00D657B2" w:rsidRDefault="00D657B2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Eating Smart for Brain Health</w:t>
            </w:r>
          </w:p>
          <w:p w:rsidR="00D657B2" w:rsidRDefault="00FF5B3B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Angie Murad, RDN, LD</w:t>
            </w:r>
          </w:p>
          <w:p w:rsidR="00FF5B3B" w:rsidRPr="00FF5B3B" w:rsidRDefault="00FF5B3B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6-107</w:t>
            </w:r>
          </w:p>
        </w:tc>
      </w:tr>
      <w:tr w:rsidR="00FF5B3B" w:rsidRPr="00F8297C" w:rsidTr="00E67D88">
        <w:trPr>
          <w:trHeight w:val="440"/>
        </w:trPr>
        <w:tc>
          <w:tcPr>
            <w:tcW w:w="1687" w:type="dxa"/>
            <w:vAlign w:val="center"/>
          </w:tcPr>
          <w:p w:rsidR="00FF5B3B" w:rsidRPr="00B36733" w:rsidRDefault="00FF5B3B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2:15-3:15 pm</w:t>
            </w:r>
          </w:p>
        </w:tc>
        <w:tc>
          <w:tcPr>
            <w:tcW w:w="2970" w:type="dxa"/>
            <w:vAlign w:val="center"/>
          </w:tcPr>
          <w:p w:rsidR="00FF5B3B" w:rsidRDefault="00FF5B3B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Mindful Eating in our Fast-Paced World</w:t>
            </w:r>
          </w:p>
          <w:p w:rsidR="00FF5B3B" w:rsidRDefault="00FF5B3B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Angie Murad, RDN, LD</w:t>
            </w:r>
          </w:p>
          <w:p w:rsidR="00FF5B3B" w:rsidRPr="00FF5B3B" w:rsidRDefault="00FF5B3B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6-107</w:t>
            </w:r>
          </w:p>
        </w:tc>
        <w:tc>
          <w:tcPr>
            <w:tcW w:w="2970" w:type="dxa"/>
            <w:gridSpan w:val="2"/>
            <w:vAlign w:val="center"/>
          </w:tcPr>
          <w:p w:rsidR="00FF5B3B" w:rsidRDefault="00FF5B3B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Working with Fear and Avoidance</w:t>
            </w:r>
          </w:p>
          <w:p w:rsidR="00FF5B3B" w:rsidRDefault="00FF5B3B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Kristin Vickers, Ph.D., LP</w:t>
            </w:r>
          </w:p>
          <w:p w:rsidR="00FF5B3B" w:rsidRPr="00FF5B3B" w:rsidRDefault="00FF5B3B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6-101</w:t>
            </w:r>
          </w:p>
        </w:tc>
        <w:tc>
          <w:tcPr>
            <w:tcW w:w="2970" w:type="dxa"/>
            <w:vAlign w:val="center"/>
          </w:tcPr>
          <w:p w:rsidR="00FF5B3B" w:rsidRDefault="00FF5B3B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Tools and Trackers</w:t>
            </w:r>
          </w:p>
          <w:p w:rsidR="00FF5B3B" w:rsidRDefault="00FF5B3B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Thomas Rieck, M.A., CSCS, ACE-CPT</w:t>
            </w:r>
          </w:p>
          <w:p w:rsidR="00B8136A" w:rsidRPr="00B8136A" w:rsidRDefault="00B8136A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7-110</w:t>
            </w:r>
          </w:p>
        </w:tc>
      </w:tr>
      <w:tr w:rsidR="00CA2B70" w:rsidRPr="00F8297C" w:rsidTr="00C95313">
        <w:trPr>
          <w:trHeight w:val="634"/>
        </w:trPr>
        <w:tc>
          <w:tcPr>
            <w:tcW w:w="1687" w:type="dxa"/>
            <w:vAlign w:val="center"/>
          </w:tcPr>
          <w:p w:rsidR="00CA2B70" w:rsidRDefault="00FF5B3B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3:30-4:30 pm</w:t>
            </w:r>
          </w:p>
          <w:p w:rsidR="002038B8" w:rsidRPr="00B36733" w:rsidRDefault="002038B8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6-101</w:t>
            </w:r>
          </w:p>
        </w:tc>
        <w:tc>
          <w:tcPr>
            <w:tcW w:w="8910" w:type="dxa"/>
            <w:gridSpan w:val="4"/>
            <w:vAlign w:val="center"/>
          </w:tcPr>
          <w:p w:rsidR="00CA2B70" w:rsidRPr="00B36733" w:rsidRDefault="00FF5B3B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Influential Speaker</w:t>
            </w:r>
          </w:p>
          <w:p w:rsidR="00FF5B3B" w:rsidRPr="002038B8" w:rsidRDefault="00FF5B3B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Kristin Vickers, Ph.D., LP</w:t>
            </w:r>
          </w:p>
        </w:tc>
      </w:tr>
      <w:tr w:rsidR="00FF5B3B" w:rsidRPr="00F8297C" w:rsidTr="00FF5B3B">
        <w:trPr>
          <w:trHeight w:val="734"/>
        </w:trPr>
        <w:tc>
          <w:tcPr>
            <w:tcW w:w="1687" w:type="dxa"/>
            <w:vAlign w:val="center"/>
          </w:tcPr>
          <w:p w:rsidR="00FF5B3B" w:rsidRDefault="00FF5B3B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4:30-5:30 p</w:t>
            </w:r>
            <w:r w:rsidRPr="00B36733">
              <w:rPr>
                <w:rFonts w:ascii="Helvetica" w:hAnsi="Helvetica"/>
                <w:color w:val="404040" w:themeColor="text1" w:themeTint="BF"/>
              </w:rPr>
              <w:t>m</w:t>
            </w:r>
          </w:p>
          <w:p w:rsidR="00FF5B3B" w:rsidRPr="00FF5B3B" w:rsidRDefault="00FF5B3B" w:rsidP="00C95313">
            <w:pPr>
              <w:jc w:val="right"/>
              <w:rPr>
                <w:rFonts w:ascii="Helvetica" w:hAnsi="Helvetica"/>
                <w:color w:val="404040" w:themeColor="text1" w:themeTint="BF"/>
                <w:sz w:val="18"/>
                <w:szCs w:val="18"/>
              </w:rPr>
            </w:pPr>
            <w:r w:rsidRPr="00FF5B3B">
              <w:rPr>
                <w:rFonts w:ascii="Helvetica" w:hAnsi="Helvetica"/>
                <w:color w:val="404040" w:themeColor="text1" w:themeTint="BF"/>
                <w:sz w:val="18"/>
                <w:szCs w:val="18"/>
              </w:rPr>
              <w:t>7</w:t>
            </w:r>
            <w:r w:rsidRPr="00FF5B3B">
              <w:rPr>
                <w:rFonts w:ascii="Helvetica" w:hAnsi="Helvetica"/>
                <w:color w:val="404040" w:themeColor="text1" w:themeTint="BF"/>
                <w:sz w:val="18"/>
                <w:szCs w:val="18"/>
                <w:vertAlign w:val="superscript"/>
              </w:rPr>
              <w:t>th</w:t>
            </w:r>
            <w:r w:rsidRPr="00FF5B3B">
              <w:rPr>
                <w:rFonts w:ascii="Helvetica" w:hAnsi="Helvetica"/>
                <w:color w:val="404040" w:themeColor="text1" w:themeTint="BF"/>
                <w:sz w:val="18"/>
                <w:szCs w:val="18"/>
              </w:rPr>
              <w:t xml:space="preserve"> Floor</w:t>
            </w:r>
          </w:p>
        </w:tc>
        <w:tc>
          <w:tcPr>
            <w:tcW w:w="8910" w:type="dxa"/>
            <w:gridSpan w:val="4"/>
            <w:vAlign w:val="center"/>
          </w:tcPr>
          <w:p w:rsidR="00FF5B3B" w:rsidRPr="00FF5B3B" w:rsidRDefault="00FF5B3B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SOCIAL HOUR</w:t>
            </w:r>
          </w:p>
        </w:tc>
      </w:tr>
      <w:tr w:rsidR="00B8136A" w:rsidRPr="00F8297C" w:rsidTr="00FF5B3B">
        <w:trPr>
          <w:trHeight w:val="734"/>
        </w:trPr>
        <w:tc>
          <w:tcPr>
            <w:tcW w:w="1687" w:type="dxa"/>
            <w:vAlign w:val="center"/>
          </w:tcPr>
          <w:p w:rsidR="00B8136A" w:rsidRPr="00B36733" w:rsidRDefault="00B8136A" w:rsidP="00A953BA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5:3</w:t>
            </w:r>
            <w:r w:rsidRPr="00B36733">
              <w:rPr>
                <w:rFonts w:ascii="Helvetica" w:hAnsi="Helvetica"/>
                <w:color w:val="404040" w:themeColor="text1" w:themeTint="BF"/>
              </w:rPr>
              <w:t>0 pm</w:t>
            </w:r>
          </w:p>
        </w:tc>
        <w:tc>
          <w:tcPr>
            <w:tcW w:w="8910" w:type="dxa"/>
            <w:gridSpan w:val="4"/>
            <w:vAlign w:val="center"/>
          </w:tcPr>
          <w:p w:rsidR="00B8136A" w:rsidRPr="00B36733" w:rsidRDefault="00B8136A" w:rsidP="00A953BA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Adjourn / Spa Time* / Personal Time</w:t>
            </w:r>
          </w:p>
        </w:tc>
      </w:tr>
      <w:tr w:rsidR="00B8136A" w:rsidRPr="00F8297C" w:rsidTr="00C95313">
        <w:tblPrEx>
          <w:tblCellMar>
            <w:top w:w="29" w:type="dxa"/>
            <w:bottom w:w="29" w:type="dxa"/>
          </w:tblCellMar>
        </w:tblPrEx>
        <w:trPr>
          <w:trHeight w:val="403"/>
        </w:trPr>
        <w:tc>
          <w:tcPr>
            <w:tcW w:w="10597" w:type="dxa"/>
            <w:gridSpan w:val="5"/>
            <w:shd w:val="clear" w:color="auto" w:fill="33CC33"/>
            <w:vAlign w:val="center"/>
          </w:tcPr>
          <w:p w:rsidR="00B8136A" w:rsidRPr="003074FA" w:rsidRDefault="00B8136A" w:rsidP="002038B8">
            <w:pPr>
              <w:rPr>
                <w:rFonts w:ascii="Helvetica" w:hAnsi="Helvetica"/>
                <w:b/>
                <w:sz w:val="24"/>
              </w:rPr>
            </w:pPr>
            <w:r>
              <w:br w:type="page"/>
            </w:r>
            <w:r>
              <w:rPr>
                <w:rFonts w:ascii="Helvetica" w:hAnsi="Helvetica"/>
                <w:b/>
                <w:color w:val="FFFFFF" w:themeColor="background1"/>
                <w:sz w:val="24"/>
              </w:rPr>
              <w:t>Thursday, August 6</w:t>
            </w:r>
          </w:p>
        </w:tc>
      </w:tr>
      <w:tr w:rsidR="00B8136A" w:rsidRPr="00F8297C" w:rsidTr="006D4EE4">
        <w:tblPrEx>
          <w:tblCellMar>
            <w:top w:w="29" w:type="dxa"/>
            <w:bottom w:w="29" w:type="dxa"/>
          </w:tblCellMar>
        </w:tblPrEx>
        <w:trPr>
          <w:trHeight w:val="647"/>
        </w:trPr>
        <w:tc>
          <w:tcPr>
            <w:tcW w:w="1687" w:type="dxa"/>
            <w:vAlign w:val="center"/>
          </w:tcPr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8:30-9:30</w:t>
            </w:r>
            <w:r w:rsidRPr="00B36733">
              <w:rPr>
                <w:rFonts w:ascii="Helvetica" w:hAnsi="Helvetica"/>
                <w:color w:val="404040" w:themeColor="text1" w:themeTint="BF"/>
              </w:rPr>
              <w:t xml:space="preserve"> am</w:t>
            </w:r>
          </w:p>
          <w:p w:rsidR="00B8136A" w:rsidRPr="00B36733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6-101</w:t>
            </w:r>
          </w:p>
        </w:tc>
        <w:tc>
          <w:tcPr>
            <w:tcW w:w="8910" w:type="dxa"/>
            <w:gridSpan w:val="4"/>
            <w:vAlign w:val="center"/>
          </w:tcPr>
          <w:p w:rsidR="00B8136A" w:rsidRDefault="00B8136A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Influential Speaker</w:t>
            </w:r>
            <w:r w:rsidR="00030B7D">
              <w:rPr>
                <w:rFonts w:ascii="Helvetica" w:hAnsi="Helvetica"/>
                <w:b/>
                <w:color w:val="404040" w:themeColor="text1" w:themeTint="BF"/>
              </w:rPr>
              <w:t>: Innovations in Healthy Living</w:t>
            </w:r>
            <w:bookmarkStart w:id="0" w:name="_GoBack"/>
            <w:bookmarkEnd w:id="0"/>
          </w:p>
          <w:p w:rsidR="00B8136A" w:rsidRPr="002038B8" w:rsidRDefault="00B8136A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Donald Hensrud, M.D., MPH</w:t>
            </w:r>
          </w:p>
        </w:tc>
      </w:tr>
      <w:tr w:rsidR="00B8136A" w:rsidRPr="00F8297C" w:rsidTr="008B64E1">
        <w:tblPrEx>
          <w:tblCellMar>
            <w:top w:w="29" w:type="dxa"/>
            <w:bottom w:w="29" w:type="dxa"/>
          </w:tblCellMar>
        </w:tblPrEx>
        <w:trPr>
          <w:trHeight w:val="107"/>
        </w:trPr>
        <w:tc>
          <w:tcPr>
            <w:tcW w:w="1687" w:type="dxa"/>
            <w:vAlign w:val="center"/>
          </w:tcPr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9:45-10:45 am</w:t>
            </w:r>
          </w:p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4455" w:type="dxa"/>
            <w:gridSpan w:val="2"/>
            <w:vAlign w:val="center"/>
          </w:tcPr>
          <w:p w:rsidR="00B8136A" w:rsidRDefault="00B8136A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Case Studies: Navigating Wellness Coaching Interactions</w:t>
            </w:r>
          </w:p>
          <w:p w:rsidR="00B8136A" w:rsidRDefault="00B8136A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Karleah Bradley, NBC-HWC</w:t>
            </w:r>
          </w:p>
          <w:p w:rsidR="00B8136A" w:rsidRDefault="00B8136A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Karin Pyan, NBC-HWC</w:t>
            </w:r>
          </w:p>
          <w:p w:rsidR="00B8136A" w:rsidRPr="002038B8" w:rsidRDefault="00B8136A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6-101</w:t>
            </w:r>
          </w:p>
        </w:tc>
        <w:tc>
          <w:tcPr>
            <w:tcW w:w="4455" w:type="dxa"/>
            <w:gridSpan w:val="2"/>
            <w:vAlign w:val="center"/>
          </w:tcPr>
          <w:p w:rsidR="00B8136A" w:rsidRDefault="00B8136A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The Nuts and Bolts of the New Food Label</w:t>
            </w:r>
          </w:p>
          <w:p w:rsidR="00B8136A" w:rsidRDefault="00B8136A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Kristin Frie, RDN, LD</w:t>
            </w:r>
          </w:p>
          <w:p w:rsidR="00B8136A" w:rsidRPr="002038B8" w:rsidRDefault="00B8136A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6-107</w:t>
            </w:r>
          </w:p>
        </w:tc>
      </w:tr>
      <w:tr w:rsidR="00B8136A" w:rsidRPr="00F8297C" w:rsidTr="006D23BE">
        <w:tblPrEx>
          <w:tblCellMar>
            <w:top w:w="29" w:type="dxa"/>
            <w:bottom w:w="29" w:type="dxa"/>
          </w:tblCellMar>
        </w:tblPrEx>
        <w:trPr>
          <w:trHeight w:val="107"/>
        </w:trPr>
        <w:tc>
          <w:tcPr>
            <w:tcW w:w="1687" w:type="dxa"/>
            <w:vAlign w:val="center"/>
          </w:tcPr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11:00-12:00 pm</w:t>
            </w:r>
          </w:p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2970" w:type="dxa"/>
            <w:vAlign w:val="center"/>
          </w:tcPr>
          <w:p w:rsidR="00B8136A" w:rsidRDefault="00B8136A" w:rsidP="002023D8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Introduction to Compassionate Communication</w:t>
            </w:r>
          </w:p>
          <w:p w:rsidR="00B8136A" w:rsidRDefault="00B8136A" w:rsidP="002023D8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Dayna Jondal, M.A., NBC-HWC</w:t>
            </w:r>
          </w:p>
          <w:p w:rsidR="00B8136A" w:rsidRPr="002023D8" w:rsidRDefault="00B8136A" w:rsidP="002023D8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6-225</w:t>
            </w:r>
          </w:p>
        </w:tc>
        <w:tc>
          <w:tcPr>
            <w:tcW w:w="2970" w:type="dxa"/>
            <w:gridSpan w:val="2"/>
            <w:vAlign w:val="center"/>
          </w:tcPr>
          <w:p w:rsidR="00B8136A" w:rsidRDefault="00B8136A" w:rsidP="002023D8">
            <w:pPr>
              <w:pStyle w:val="Default"/>
              <w:rPr>
                <w:rFonts w:ascii="Helvetica" w:hAnsi="Helvetica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404040" w:themeColor="text1" w:themeTint="BF"/>
                <w:sz w:val="20"/>
                <w:szCs w:val="20"/>
              </w:rPr>
              <w:t>Cooking Well (11:00 am-1:00 pm, lunch included)</w:t>
            </w:r>
          </w:p>
          <w:p w:rsidR="00B8136A" w:rsidRDefault="00B8136A" w:rsidP="002023D8">
            <w:pPr>
              <w:pStyle w:val="Default"/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  <w:t>Jen Welper, CEC</w:t>
            </w:r>
          </w:p>
          <w:p w:rsidR="00B8136A" w:rsidRPr="008A637F" w:rsidRDefault="00B8136A" w:rsidP="002023D8">
            <w:pPr>
              <w:pStyle w:val="Default"/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  <w:t>Kristen Frie, RDN, LD</w:t>
            </w:r>
          </w:p>
          <w:p w:rsidR="00B8136A" w:rsidRPr="00B36733" w:rsidRDefault="00B8136A" w:rsidP="002023D8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6-105A</w:t>
            </w:r>
          </w:p>
        </w:tc>
        <w:tc>
          <w:tcPr>
            <w:tcW w:w="2970" w:type="dxa"/>
            <w:vAlign w:val="center"/>
          </w:tcPr>
          <w:p w:rsidR="00B8136A" w:rsidRDefault="00B8136A" w:rsidP="002023D8">
            <w:pPr>
              <w:pStyle w:val="Default"/>
              <w:rPr>
                <w:rFonts w:ascii="Helvetica" w:hAnsi="Helvetica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404040" w:themeColor="text1" w:themeTint="BF"/>
                <w:sz w:val="20"/>
                <w:szCs w:val="20"/>
              </w:rPr>
              <w:t>Discover the Hidden Superpowers of Play</w:t>
            </w:r>
          </w:p>
          <w:p w:rsidR="00B8136A" w:rsidRDefault="00B8136A" w:rsidP="002023D8">
            <w:pPr>
              <w:pStyle w:val="Default"/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  <w:t>Brad Prigge, M.Ed., ACSM-EP, MCT-II</w:t>
            </w:r>
          </w:p>
          <w:p w:rsidR="00B8136A" w:rsidRPr="00B36733" w:rsidRDefault="00B8136A" w:rsidP="002023D8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6-227</w:t>
            </w:r>
          </w:p>
        </w:tc>
      </w:tr>
      <w:tr w:rsidR="00B8136A" w:rsidRPr="00F8297C" w:rsidTr="00C95313">
        <w:tblPrEx>
          <w:tblCellMar>
            <w:top w:w="29" w:type="dxa"/>
            <w:bottom w:w="29" w:type="dxa"/>
          </w:tblCellMar>
        </w:tblPrEx>
        <w:trPr>
          <w:trHeight w:val="107"/>
        </w:trPr>
        <w:tc>
          <w:tcPr>
            <w:tcW w:w="1687" w:type="dxa"/>
            <w:vAlign w:val="center"/>
          </w:tcPr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12:00-1:30 pm</w:t>
            </w:r>
          </w:p>
          <w:p w:rsidR="00B8136A" w:rsidRPr="002023D8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  <w:sz w:val="18"/>
                <w:szCs w:val="18"/>
              </w:rPr>
            </w:pPr>
            <w:r>
              <w:rPr>
                <w:rFonts w:ascii="Helvetica" w:hAnsi="Helvetica"/>
                <w:color w:val="404040" w:themeColor="text1" w:themeTint="BF"/>
                <w:sz w:val="18"/>
                <w:szCs w:val="18"/>
              </w:rPr>
              <w:t>On your own</w:t>
            </w:r>
          </w:p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8910" w:type="dxa"/>
            <w:gridSpan w:val="4"/>
            <w:vAlign w:val="center"/>
          </w:tcPr>
          <w:p w:rsidR="00B8136A" w:rsidRPr="00B36733" w:rsidRDefault="00B8136A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lastRenderedPageBreak/>
              <w:t>Lunch / Spa Time* / Personal Time</w:t>
            </w:r>
          </w:p>
        </w:tc>
      </w:tr>
      <w:tr w:rsidR="00B8136A" w:rsidRPr="00F8297C" w:rsidTr="00E61560">
        <w:tblPrEx>
          <w:tblCellMar>
            <w:top w:w="29" w:type="dxa"/>
            <w:bottom w:w="29" w:type="dxa"/>
          </w:tblCellMar>
        </w:tblPrEx>
        <w:trPr>
          <w:trHeight w:val="107"/>
        </w:trPr>
        <w:tc>
          <w:tcPr>
            <w:tcW w:w="1687" w:type="dxa"/>
            <w:vAlign w:val="center"/>
          </w:tcPr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lastRenderedPageBreak/>
              <w:t>1:30-2:30 pm</w:t>
            </w:r>
          </w:p>
        </w:tc>
        <w:tc>
          <w:tcPr>
            <w:tcW w:w="2970" w:type="dxa"/>
            <w:vAlign w:val="center"/>
          </w:tcPr>
          <w:p w:rsidR="00B8136A" w:rsidRDefault="00B8136A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Case Studies: Nutrition with a Focus on Wellness</w:t>
            </w:r>
          </w:p>
          <w:p w:rsidR="00B8136A" w:rsidRDefault="00B8136A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Jason Ewoldt, M.S., RDN, LD</w:t>
            </w:r>
          </w:p>
          <w:p w:rsidR="00B8136A" w:rsidRPr="002023D8" w:rsidRDefault="00B8136A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6-210</w:t>
            </w:r>
          </w:p>
        </w:tc>
        <w:tc>
          <w:tcPr>
            <w:tcW w:w="2970" w:type="dxa"/>
            <w:gridSpan w:val="2"/>
            <w:vAlign w:val="center"/>
          </w:tcPr>
          <w:p w:rsidR="00B8136A" w:rsidRDefault="00B8136A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Case Studies: Physical Activity in the Medical Wellness Setting</w:t>
            </w:r>
          </w:p>
          <w:p w:rsidR="00B8136A" w:rsidRDefault="00B8136A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 xml:space="preserve">Jill Henderzahs-Mason, </w:t>
            </w:r>
            <w:r w:rsidR="00030B7D">
              <w:rPr>
                <w:rFonts w:ascii="Helvetica" w:hAnsi="Helvetica"/>
                <w:i/>
                <w:color w:val="404040" w:themeColor="text1" w:themeTint="BF"/>
              </w:rPr>
              <w:t xml:space="preserve">P.T., </w:t>
            </w:r>
            <w:r>
              <w:rPr>
                <w:rFonts w:ascii="Helvetica" w:hAnsi="Helvetica"/>
                <w:i/>
                <w:color w:val="404040" w:themeColor="text1" w:themeTint="BF"/>
              </w:rPr>
              <w:t>D</w:t>
            </w:r>
            <w:r w:rsidR="00030B7D">
              <w:rPr>
                <w:rFonts w:ascii="Helvetica" w:hAnsi="Helvetica"/>
                <w:i/>
                <w:color w:val="404040" w:themeColor="text1" w:themeTint="BF"/>
              </w:rPr>
              <w:t>.</w:t>
            </w:r>
            <w:r>
              <w:rPr>
                <w:rFonts w:ascii="Helvetica" w:hAnsi="Helvetica"/>
                <w:i/>
                <w:color w:val="404040" w:themeColor="text1" w:themeTint="BF"/>
              </w:rPr>
              <w:t>P</w:t>
            </w:r>
            <w:r w:rsidR="00030B7D">
              <w:rPr>
                <w:rFonts w:ascii="Helvetica" w:hAnsi="Helvetica"/>
                <w:i/>
                <w:color w:val="404040" w:themeColor="text1" w:themeTint="BF"/>
              </w:rPr>
              <w:t>.</w:t>
            </w:r>
            <w:r>
              <w:rPr>
                <w:rFonts w:ascii="Helvetica" w:hAnsi="Helvetica"/>
                <w:i/>
                <w:color w:val="404040" w:themeColor="text1" w:themeTint="BF"/>
              </w:rPr>
              <w:t>T</w:t>
            </w:r>
            <w:r w:rsidR="00030B7D">
              <w:rPr>
                <w:rFonts w:ascii="Helvetica" w:hAnsi="Helvetica"/>
                <w:i/>
                <w:color w:val="404040" w:themeColor="text1" w:themeTint="BF"/>
              </w:rPr>
              <w:t>., OCS</w:t>
            </w:r>
          </w:p>
          <w:p w:rsidR="00B8136A" w:rsidRPr="002023D8" w:rsidRDefault="00B8136A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6-227</w:t>
            </w:r>
          </w:p>
        </w:tc>
        <w:tc>
          <w:tcPr>
            <w:tcW w:w="2970" w:type="dxa"/>
            <w:vAlign w:val="center"/>
          </w:tcPr>
          <w:p w:rsidR="00B8136A" w:rsidRDefault="00B8136A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Acupuncture and Cupping Therapies: A holistic approach to pain and stress management</w:t>
            </w:r>
          </w:p>
          <w:p w:rsidR="00B8136A" w:rsidRDefault="00B8136A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Sara Bublitz, M.O.A.M., L.Ac.</w:t>
            </w:r>
          </w:p>
          <w:p w:rsidR="00B8136A" w:rsidRPr="002023D8" w:rsidRDefault="00B8136A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6-101</w:t>
            </w:r>
          </w:p>
        </w:tc>
      </w:tr>
      <w:tr w:rsidR="00B8136A" w:rsidRPr="00F8297C" w:rsidTr="00A241AA">
        <w:tblPrEx>
          <w:tblCellMar>
            <w:top w:w="29" w:type="dxa"/>
            <w:bottom w:w="29" w:type="dxa"/>
          </w:tblCellMar>
        </w:tblPrEx>
        <w:trPr>
          <w:trHeight w:val="638"/>
        </w:trPr>
        <w:tc>
          <w:tcPr>
            <w:tcW w:w="1687" w:type="dxa"/>
            <w:vAlign w:val="center"/>
          </w:tcPr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2:45-3:45</w:t>
            </w:r>
            <w:r w:rsidRPr="00B36733">
              <w:rPr>
                <w:rFonts w:ascii="Helvetica" w:hAnsi="Helvetica"/>
                <w:color w:val="404040" w:themeColor="text1" w:themeTint="BF"/>
              </w:rPr>
              <w:t xml:space="preserve"> pm</w:t>
            </w:r>
          </w:p>
          <w:p w:rsidR="00B8136A" w:rsidRPr="00B36733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2970" w:type="dxa"/>
            <w:vAlign w:val="center"/>
          </w:tcPr>
          <w:p w:rsidR="00B8136A" w:rsidRDefault="00B8136A" w:rsidP="00381CD4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A N.E.A.T. Way to Move</w:t>
            </w:r>
          </w:p>
          <w:p w:rsidR="00B8136A" w:rsidRDefault="00B8136A" w:rsidP="00381CD4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Nolan Peterson, NBC-HWC, ACSM-EP, CSCS</w:t>
            </w:r>
          </w:p>
          <w:p w:rsidR="00B8136A" w:rsidRPr="002023D8" w:rsidRDefault="00B8136A" w:rsidP="00381CD4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6-227</w:t>
            </w:r>
          </w:p>
        </w:tc>
        <w:tc>
          <w:tcPr>
            <w:tcW w:w="2970" w:type="dxa"/>
            <w:gridSpan w:val="2"/>
            <w:vAlign w:val="center"/>
          </w:tcPr>
          <w:p w:rsidR="00B8136A" w:rsidRDefault="00B8136A" w:rsidP="00381CD4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Wait, I’m in Sales?</w:t>
            </w:r>
          </w:p>
          <w:p w:rsidR="00B8136A" w:rsidRDefault="00B8136A" w:rsidP="00381CD4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Mike Casey, MBA</w:t>
            </w:r>
          </w:p>
          <w:p w:rsidR="00B8136A" w:rsidRPr="002023D8" w:rsidRDefault="00B8136A" w:rsidP="00381CD4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7-110</w:t>
            </w:r>
          </w:p>
        </w:tc>
        <w:tc>
          <w:tcPr>
            <w:tcW w:w="2970" w:type="dxa"/>
            <w:vAlign w:val="center"/>
          </w:tcPr>
          <w:p w:rsidR="00B8136A" w:rsidRDefault="00B8136A" w:rsidP="00381CD4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Stress Urinary Incontinence and Pelvic Floor Pilates</w:t>
            </w:r>
          </w:p>
          <w:p w:rsidR="00B8136A" w:rsidRPr="00B8136A" w:rsidRDefault="00B8136A" w:rsidP="00381CD4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Jane Hein, PT, Certified Pilates Instructor</w:t>
            </w:r>
          </w:p>
        </w:tc>
      </w:tr>
      <w:tr w:rsidR="00B8136A" w:rsidRPr="00F8297C" w:rsidTr="00C95313">
        <w:tblPrEx>
          <w:tblCellMar>
            <w:top w:w="29" w:type="dxa"/>
            <w:bottom w:w="29" w:type="dxa"/>
          </w:tblCellMar>
        </w:tblPrEx>
        <w:trPr>
          <w:trHeight w:val="485"/>
        </w:trPr>
        <w:tc>
          <w:tcPr>
            <w:tcW w:w="1687" w:type="dxa"/>
            <w:vAlign w:val="center"/>
          </w:tcPr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 xml:space="preserve">4:00-5:00 </w:t>
            </w:r>
            <w:r w:rsidRPr="00B36733">
              <w:rPr>
                <w:rFonts w:ascii="Helvetica" w:hAnsi="Helvetica"/>
                <w:color w:val="404040" w:themeColor="text1" w:themeTint="BF"/>
              </w:rPr>
              <w:t>pm</w:t>
            </w:r>
          </w:p>
          <w:p w:rsidR="00B8136A" w:rsidRPr="00B36733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6-101</w:t>
            </w:r>
          </w:p>
        </w:tc>
        <w:tc>
          <w:tcPr>
            <w:tcW w:w="8910" w:type="dxa"/>
            <w:gridSpan w:val="4"/>
            <w:vAlign w:val="center"/>
          </w:tcPr>
          <w:p w:rsidR="00B8136A" w:rsidRPr="00B36733" w:rsidRDefault="00B8136A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Influential Speaker</w:t>
            </w:r>
            <w:r w:rsidR="00030B7D">
              <w:rPr>
                <w:rFonts w:ascii="Helvetica" w:hAnsi="Helvetica"/>
                <w:b/>
                <w:color w:val="404040" w:themeColor="text1" w:themeTint="BF"/>
              </w:rPr>
              <w:t>: Psychological Assessment of the Patient Seeking to Have Bariatric Surgery</w:t>
            </w:r>
          </w:p>
          <w:p w:rsidR="00B8136A" w:rsidRPr="00B36733" w:rsidRDefault="00B8136A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Matthew Clark, Ph.D., LP</w:t>
            </w:r>
          </w:p>
        </w:tc>
      </w:tr>
      <w:tr w:rsidR="00B8136A" w:rsidRPr="00F8297C" w:rsidTr="00C95313">
        <w:tblPrEx>
          <w:tblCellMar>
            <w:top w:w="29" w:type="dxa"/>
            <w:bottom w:w="29" w:type="dxa"/>
          </w:tblCellMar>
        </w:tblPrEx>
        <w:trPr>
          <w:trHeight w:val="368"/>
        </w:trPr>
        <w:tc>
          <w:tcPr>
            <w:tcW w:w="1687" w:type="dxa"/>
            <w:vAlign w:val="center"/>
          </w:tcPr>
          <w:p w:rsidR="00B8136A" w:rsidRPr="00B36733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5:0</w:t>
            </w:r>
            <w:r w:rsidRPr="00B36733">
              <w:rPr>
                <w:rFonts w:ascii="Helvetica" w:hAnsi="Helvetica"/>
                <w:color w:val="404040" w:themeColor="text1" w:themeTint="BF"/>
              </w:rPr>
              <w:t>0 pm</w:t>
            </w:r>
          </w:p>
        </w:tc>
        <w:tc>
          <w:tcPr>
            <w:tcW w:w="8910" w:type="dxa"/>
            <w:gridSpan w:val="4"/>
            <w:vAlign w:val="center"/>
          </w:tcPr>
          <w:p w:rsidR="00B8136A" w:rsidRPr="00B36733" w:rsidRDefault="00B8136A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Adjourn / Spa Time</w:t>
            </w:r>
            <w:r w:rsidR="00A528DF">
              <w:rPr>
                <w:rFonts w:ascii="Helvetica" w:hAnsi="Helvetica"/>
                <w:b/>
                <w:color w:val="404040" w:themeColor="text1" w:themeTint="BF"/>
              </w:rPr>
              <w:t>*</w:t>
            </w:r>
            <w:r>
              <w:rPr>
                <w:rFonts w:ascii="Helvetica" w:hAnsi="Helvetica"/>
                <w:b/>
                <w:color w:val="404040" w:themeColor="text1" w:themeTint="BF"/>
              </w:rPr>
              <w:t xml:space="preserve"> / Personal Time</w:t>
            </w:r>
          </w:p>
        </w:tc>
      </w:tr>
      <w:tr w:rsidR="00B8136A" w:rsidRPr="00F8297C" w:rsidTr="002023D8">
        <w:tblPrEx>
          <w:tblCellMar>
            <w:top w:w="29" w:type="dxa"/>
            <w:bottom w:w="29" w:type="dxa"/>
          </w:tblCellMar>
        </w:tblPrEx>
        <w:trPr>
          <w:trHeight w:val="404"/>
        </w:trPr>
        <w:tc>
          <w:tcPr>
            <w:tcW w:w="10597" w:type="dxa"/>
            <w:gridSpan w:val="5"/>
            <w:shd w:val="clear" w:color="auto" w:fill="33CC33"/>
            <w:vAlign w:val="center"/>
          </w:tcPr>
          <w:p w:rsidR="00B8136A" w:rsidRPr="003074FA" w:rsidRDefault="00B8136A" w:rsidP="00B8136A">
            <w:pPr>
              <w:rPr>
                <w:rFonts w:ascii="Helvetica" w:hAnsi="Helvetica"/>
                <w:b/>
                <w:sz w:val="24"/>
              </w:rPr>
            </w:pPr>
            <w:r>
              <w:br w:type="page"/>
            </w:r>
            <w:r>
              <w:rPr>
                <w:rFonts w:ascii="Helvetica" w:hAnsi="Helvetica"/>
                <w:b/>
                <w:color w:val="FFFFFF" w:themeColor="background1"/>
                <w:sz w:val="24"/>
              </w:rPr>
              <w:t>Friday, August 7</w:t>
            </w:r>
          </w:p>
        </w:tc>
      </w:tr>
      <w:tr w:rsidR="00B8136A" w:rsidRPr="00F8297C" w:rsidTr="006D4EE4">
        <w:tblPrEx>
          <w:tblCellMar>
            <w:top w:w="29" w:type="dxa"/>
            <w:bottom w:w="29" w:type="dxa"/>
          </w:tblCellMar>
        </w:tblPrEx>
        <w:trPr>
          <w:trHeight w:val="719"/>
        </w:trPr>
        <w:tc>
          <w:tcPr>
            <w:tcW w:w="1687" w:type="dxa"/>
            <w:vAlign w:val="center"/>
          </w:tcPr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8:30-9:30</w:t>
            </w:r>
            <w:r w:rsidRPr="00B36733">
              <w:rPr>
                <w:rFonts w:ascii="Helvetica" w:hAnsi="Helvetica"/>
                <w:color w:val="404040" w:themeColor="text1" w:themeTint="BF"/>
              </w:rPr>
              <w:t xml:space="preserve"> am</w:t>
            </w:r>
          </w:p>
          <w:p w:rsidR="00B8136A" w:rsidRPr="00B36733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6-101</w:t>
            </w:r>
          </w:p>
        </w:tc>
        <w:tc>
          <w:tcPr>
            <w:tcW w:w="8910" w:type="dxa"/>
            <w:gridSpan w:val="4"/>
            <w:vAlign w:val="center"/>
          </w:tcPr>
          <w:p w:rsidR="00B8136A" w:rsidRDefault="00B8136A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Influential Speaker</w:t>
            </w:r>
          </w:p>
          <w:p w:rsidR="00B8136A" w:rsidRPr="00B8136A" w:rsidRDefault="00B8136A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Suzette Barakat, M.D., MPH</w:t>
            </w:r>
          </w:p>
        </w:tc>
      </w:tr>
      <w:tr w:rsidR="00B8136A" w:rsidRPr="00F8297C" w:rsidTr="006D4EE4">
        <w:tblPrEx>
          <w:tblCellMar>
            <w:top w:w="29" w:type="dxa"/>
            <w:bottom w:w="29" w:type="dxa"/>
          </w:tblCellMar>
        </w:tblPrEx>
        <w:trPr>
          <w:trHeight w:val="634"/>
        </w:trPr>
        <w:tc>
          <w:tcPr>
            <w:tcW w:w="1687" w:type="dxa"/>
            <w:vAlign w:val="center"/>
          </w:tcPr>
          <w:p w:rsidR="00B8136A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9:45-10:45</w:t>
            </w:r>
            <w:r w:rsidRPr="00B36733">
              <w:rPr>
                <w:rFonts w:ascii="Helvetica" w:hAnsi="Helvetica"/>
                <w:color w:val="404040" w:themeColor="text1" w:themeTint="BF"/>
              </w:rPr>
              <w:t xml:space="preserve"> am</w:t>
            </w:r>
          </w:p>
          <w:p w:rsidR="00B8136A" w:rsidRPr="00B36733" w:rsidRDefault="00B8136A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2970" w:type="dxa"/>
            <w:vAlign w:val="center"/>
          </w:tcPr>
          <w:p w:rsidR="00B8136A" w:rsidRDefault="00B8136A" w:rsidP="00381CD4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Create and Connect: Setting a vision for wellness</w:t>
            </w:r>
          </w:p>
          <w:p w:rsidR="00B8136A" w:rsidRPr="00B8136A" w:rsidRDefault="00B8136A" w:rsidP="00381CD4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Nolan Peterson, NBC-HWC, ACSM-EP, CSCS</w:t>
            </w:r>
          </w:p>
        </w:tc>
        <w:tc>
          <w:tcPr>
            <w:tcW w:w="2970" w:type="dxa"/>
            <w:gridSpan w:val="2"/>
            <w:vAlign w:val="center"/>
          </w:tcPr>
          <w:p w:rsidR="00B8136A" w:rsidRDefault="00B8136A" w:rsidP="00381CD4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The Essentials of Meal Planning</w:t>
            </w:r>
          </w:p>
          <w:p w:rsidR="00B8136A" w:rsidRDefault="009632AB" w:rsidP="00381CD4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Jen Welper, CEC</w:t>
            </w:r>
          </w:p>
          <w:p w:rsidR="009632AB" w:rsidRPr="009632AB" w:rsidRDefault="009632AB" w:rsidP="00381CD4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6-105A</w:t>
            </w:r>
          </w:p>
        </w:tc>
        <w:tc>
          <w:tcPr>
            <w:tcW w:w="2970" w:type="dxa"/>
            <w:vAlign w:val="center"/>
          </w:tcPr>
          <w:p w:rsidR="00B8136A" w:rsidRDefault="009632AB" w:rsidP="00381CD4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Coaching at Mayo Clinic: Research and practice insights</w:t>
            </w:r>
          </w:p>
          <w:p w:rsidR="009632AB" w:rsidRDefault="009632AB" w:rsidP="00381CD4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 xml:space="preserve">Nicole Guerton, M.S., MCHES, NBC-HWC </w:t>
            </w:r>
          </w:p>
          <w:p w:rsidR="009632AB" w:rsidRDefault="009632AB" w:rsidP="00381CD4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Suzette Barakat, M.D., MPH</w:t>
            </w:r>
          </w:p>
          <w:p w:rsidR="009632AB" w:rsidRPr="009632AB" w:rsidRDefault="009632AB" w:rsidP="00381CD4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6-225</w:t>
            </w:r>
          </w:p>
        </w:tc>
      </w:tr>
      <w:tr w:rsidR="009632AB" w:rsidRPr="00F8297C" w:rsidTr="006D4EE4">
        <w:tblPrEx>
          <w:tblCellMar>
            <w:top w:w="29" w:type="dxa"/>
            <w:bottom w:w="29" w:type="dxa"/>
          </w:tblCellMar>
        </w:tblPrEx>
        <w:trPr>
          <w:trHeight w:val="629"/>
        </w:trPr>
        <w:tc>
          <w:tcPr>
            <w:tcW w:w="1687" w:type="dxa"/>
            <w:vAlign w:val="center"/>
          </w:tcPr>
          <w:p w:rsidR="009632AB" w:rsidRPr="00A51E95" w:rsidRDefault="009632AB" w:rsidP="00C95313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11:00-12:00</w:t>
            </w:r>
            <w:r w:rsidRPr="00A51E95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p</w:t>
            </w:r>
            <w:r w:rsidRPr="00A51E95">
              <w:rPr>
                <w:rFonts w:ascii="Helvetica" w:hAnsi="Helvetica"/>
              </w:rPr>
              <w:t>m</w:t>
            </w:r>
          </w:p>
          <w:p w:rsidR="009632AB" w:rsidRPr="00B36733" w:rsidRDefault="009632AB" w:rsidP="00C95313">
            <w:pPr>
              <w:jc w:val="right"/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2970" w:type="dxa"/>
            <w:vAlign w:val="center"/>
          </w:tcPr>
          <w:p w:rsidR="009632AB" w:rsidRDefault="009632AB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The Sleep and Performance Connection</w:t>
            </w:r>
          </w:p>
          <w:p w:rsidR="009632AB" w:rsidRDefault="009632AB" w:rsidP="00C95313">
            <w:pPr>
              <w:rPr>
                <w:rFonts w:ascii="Helvetica" w:hAnsi="Helvetica"/>
                <w:i/>
                <w:color w:val="404040" w:themeColor="text1" w:themeTint="BF"/>
              </w:rPr>
            </w:pPr>
            <w:r>
              <w:rPr>
                <w:rFonts w:ascii="Helvetica" w:hAnsi="Helvetica"/>
                <w:i/>
                <w:color w:val="404040" w:themeColor="text1" w:themeTint="BF"/>
              </w:rPr>
              <w:t>Amy Charland, M. Ed., NBC-HWC</w:t>
            </w:r>
          </w:p>
          <w:p w:rsidR="009632AB" w:rsidRPr="009632AB" w:rsidRDefault="009632AB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6-226</w:t>
            </w:r>
          </w:p>
        </w:tc>
        <w:tc>
          <w:tcPr>
            <w:tcW w:w="2970" w:type="dxa"/>
            <w:gridSpan w:val="2"/>
            <w:vAlign w:val="center"/>
          </w:tcPr>
          <w:p w:rsidR="009632AB" w:rsidRDefault="009632AB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Beyond the SAID Principle: Discover a more extensive meaning to adaptability than just the physiological health effects</w:t>
            </w:r>
          </w:p>
          <w:p w:rsidR="009632AB" w:rsidRDefault="009632AB" w:rsidP="009632AB">
            <w:pPr>
              <w:pStyle w:val="Default"/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  <w:t>Brad Prigge, M.Ed., ACSM-EP, MCT-II</w:t>
            </w:r>
          </w:p>
          <w:p w:rsidR="009632AB" w:rsidRPr="009632AB" w:rsidRDefault="009632AB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6-101</w:t>
            </w:r>
          </w:p>
        </w:tc>
        <w:tc>
          <w:tcPr>
            <w:tcW w:w="2970" w:type="dxa"/>
            <w:vAlign w:val="center"/>
          </w:tcPr>
          <w:p w:rsidR="009632AB" w:rsidRDefault="009632AB" w:rsidP="00C95313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Supplements: An evidence-based approach</w:t>
            </w:r>
          </w:p>
          <w:p w:rsidR="009632AB" w:rsidRPr="008A637F" w:rsidRDefault="009632AB" w:rsidP="009632AB">
            <w:pPr>
              <w:pStyle w:val="Default"/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hAnsi="Helvetica"/>
                <w:i/>
                <w:color w:val="404040" w:themeColor="text1" w:themeTint="BF"/>
                <w:sz w:val="20"/>
                <w:szCs w:val="20"/>
              </w:rPr>
              <w:t>Jason Ewoldt, M.S., RDN, LD</w:t>
            </w:r>
          </w:p>
          <w:p w:rsidR="009632AB" w:rsidRPr="009632AB" w:rsidRDefault="009632AB" w:rsidP="00C95313">
            <w:pPr>
              <w:rPr>
                <w:rFonts w:ascii="Helvetica" w:hAnsi="Helvetica"/>
                <w:color w:val="404040" w:themeColor="text1" w:themeTint="BF"/>
              </w:rPr>
            </w:pPr>
            <w:r>
              <w:rPr>
                <w:rFonts w:ascii="Helvetica" w:hAnsi="Helvetica"/>
                <w:color w:val="404040" w:themeColor="text1" w:themeTint="BF"/>
              </w:rPr>
              <w:t>7-110</w:t>
            </w:r>
          </w:p>
        </w:tc>
      </w:tr>
      <w:tr w:rsidR="009632AB" w:rsidRPr="00F8297C" w:rsidTr="006D4EE4">
        <w:tblPrEx>
          <w:tblCellMar>
            <w:top w:w="29" w:type="dxa"/>
            <w:bottom w:w="29" w:type="dxa"/>
          </w:tblCellMar>
        </w:tblPrEx>
        <w:trPr>
          <w:trHeight w:val="629"/>
        </w:trPr>
        <w:tc>
          <w:tcPr>
            <w:tcW w:w="1687" w:type="dxa"/>
            <w:vAlign w:val="center"/>
          </w:tcPr>
          <w:p w:rsidR="009632AB" w:rsidRDefault="009632AB" w:rsidP="00C95313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12:00 pm</w:t>
            </w:r>
          </w:p>
          <w:p w:rsidR="00A528DF" w:rsidRDefault="00A528DF" w:rsidP="00C95313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6-101</w:t>
            </w:r>
          </w:p>
        </w:tc>
        <w:tc>
          <w:tcPr>
            <w:tcW w:w="8910" w:type="dxa"/>
            <w:gridSpan w:val="4"/>
            <w:vAlign w:val="center"/>
          </w:tcPr>
          <w:p w:rsidR="009632AB" w:rsidRDefault="009632AB" w:rsidP="009632AB">
            <w:pPr>
              <w:rPr>
                <w:rFonts w:ascii="Helvetica" w:hAnsi="Helvetica"/>
                <w:b/>
                <w:color w:val="404040" w:themeColor="text1" w:themeTint="BF"/>
              </w:rPr>
            </w:pPr>
            <w:r>
              <w:rPr>
                <w:rFonts w:ascii="Helvetica" w:hAnsi="Helvetica"/>
                <w:b/>
                <w:color w:val="404040" w:themeColor="text1" w:themeTint="BF"/>
              </w:rPr>
              <w:t>Wrap-Up / Spa Time</w:t>
            </w:r>
            <w:r w:rsidR="00A528DF">
              <w:rPr>
                <w:rFonts w:ascii="Helvetica" w:hAnsi="Helvetica"/>
                <w:b/>
                <w:color w:val="404040" w:themeColor="text1" w:themeTint="BF"/>
              </w:rPr>
              <w:t>*</w:t>
            </w:r>
            <w:r>
              <w:rPr>
                <w:rFonts w:ascii="Helvetica" w:hAnsi="Helvetica"/>
                <w:b/>
                <w:color w:val="404040" w:themeColor="text1" w:themeTint="BF"/>
              </w:rPr>
              <w:t xml:space="preserve"> / </w:t>
            </w:r>
            <w:r w:rsidR="00A528DF">
              <w:rPr>
                <w:rFonts w:ascii="Helvetica" w:hAnsi="Helvetica"/>
                <w:b/>
                <w:color w:val="404040" w:themeColor="text1" w:themeTint="BF"/>
              </w:rPr>
              <w:t>Wellness Services*</w:t>
            </w:r>
          </w:p>
        </w:tc>
      </w:tr>
    </w:tbl>
    <w:p w:rsidR="00816D3C" w:rsidRDefault="00030B7D" w:rsidP="00CA2B70"/>
    <w:p w:rsidR="00A528DF" w:rsidRDefault="00A528DF" w:rsidP="00CA2B70">
      <w:r>
        <w:t>*</w:t>
      </w:r>
      <w:hyperlink r:id="rId9" w:history="1">
        <w:r w:rsidRPr="006D4EE4">
          <w:rPr>
            <w:rStyle w:val="Hyperlink"/>
          </w:rPr>
          <w:t>Spa</w:t>
        </w:r>
      </w:hyperlink>
      <w:r>
        <w:t xml:space="preserve"> and </w:t>
      </w:r>
      <w:hyperlink r:id="rId10" w:history="1">
        <w:r w:rsidRPr="006D4EE4">
          <w:rPr>
            <w:rStyle w:val="Hyperlink"/>
          </w:rPr>
          <w:t>wellness services</w:t>
        </w:r>
      </w:hyperlink>
      <w:r>
        <w:t xml:space="preserve"> are limited; please call 507-293-2933 to book prior to arriving</w:t>
      </w:r>
      <w:r w:rsidR="006D4EE4">
        <w:t>.</w:t>
      </w:r>
    </w:p>
    <w:p w:rsidR="006D4EE4" w:rsidRDefault="006D4EE4" w:rsidP="006D4EE4">
      <w:pPr>
        <w:pStyle w:val="Footer"/>
      </w:pPr>
    </w:p>
    <w:p w:rsidR="006D4EE4" w:rsidRDefault="006D4EE4" w:rsidP="006D4EE4">
      <w:pPr>
        <w:pStyle w:val="Footer"/>
      </w:pPr>
    </w:p>
    <w:p w:rsidR="006D4EE4" w:rsidRDefault="006D4EE4" w:rsidP="006D4EE4">
      <w:pPr>
        <w:pStyle w:val="Footer"/>
      </w:pPr>
    </w:p>
    <w:p w:rsidR="006D4EE4" w:rsidRDefault="006D4EE4" w:rsidP="006D4EE4">
      <w:pPr>
        <w:pStyle w:val="Footer"/>
      </w:pPr>
    </w:p>
    <w:p w:rsidR="006D4EE4" w:rsidRDefault="006D4EE4" w:rsidP="006D4EE4">
      <w:pPr>
        <w:pStyle w:val="Footer"/>
      </w:pPr>
    </w:p>
    <w:p w:rsidR="006D4EE4" w:rsidRDefault="006D4EE4" w:rsidP="006D4EE4">
      <w:pPr>
        <w:pStyle w:val="Footer"/>
      </w:pPr>
    </w:p>
    <w:p w:rsidR="006D4EE4" w:rsidRDefault="006D4EE4" w:rsidP="006D4EE4">
      <w:pPr>
        <w:pStyle w:val="Footer"/>
      </w:pPr>
    </w:p>
    <w:p w:rsidR="006D4EE4" w:rsidRDefault="006D4EE4" w:rsidP="006D4EE4">
      <w:pPr>
        <w:pStyle w:val="Footer"/>
      </w:pPr>
    </w:p>
    <w:p w:rsidR="006D4EE4" w:rsidRDefault="006D4EE4" w:rsidP="006D4EE4">
      <w:pPr>
        <w:pStyle w:val="Footer"/>
      </w:pPr>
    </w:p>
    <w:p w:rsidR="006D4EE4" w:rsidRDefault="006D4EE4" w:rsidP="006D4EE4">
      <w:pPr>
        <w:pStyle w:val="Footer"/>
      </w:pPr>
    </w:p>
    <w:p w:rsidR="006D4EE4" w:rsidRDefault="006D4EE4" w:rsidP="006D4EE4">
      <w:pPr>
        <w:pStyle w:val="Footer"/>
      </w:pPr>
    </w:p>
    <w:p w:rsidR="006D4EE4" w:rsidRPr="00CA2B70" w:rsidRDefault="006D4EE4" w:rsidP="006D4EE4">
      <w:pPr>
        <w:pStyle w:val="Footer"/>
      </w:pPr>
      <w:r>
        <w:lastRenderedPageBreak/>
        <w:t>^</w:t>
      </w:r>
      <w:r w:rsidRPr="006D4EE4">
        <w:t xml:space="preserve"> </w:t>
      </w:r>
      <w:r>
        <w:t>Schedule is subject to change. Last update 3.10.2020.</w:t>
      </w:r>
    </w:p>
    <w:sectPr w:rsidR="006D4EE4" w:rsidRPr="00CA2B70" w:rsidSect="005712B0">
      <w:headerReference w:type="default" r:id="rId11"/>
      <w:footerReference w:type="default" r:id="rId12"/>
      <w:headerReference w:type="first" r:id="rId13"/>
      <w:pgSz w:w="12240" w:h="15840"/>
      <w:pgMar w:top="907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9C" w:rsidRDefault="0023559C" w:rsidP="0023559C">
      <w:pPr>
        <w:spacing w:after="0" w:line="240" w:lineRule="auto"/>
      </w:pPr>
      <w:r>
        <w:separator/>
      </w:r>
    </w:p>
  </w:endnote>
  <w:endnote w:type="continuationSeparator" w:id="0">
    <w:p w:rsidR="0023559C" w:rsidRDefault="0023559C" w:rsidP="0023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9C" w:rsidRDefault="00A7025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A30927" wp14:editId="0CA2FF54">
          <wp:simplePos x="0" y="0"/>
          <wp:positionH relativeFrom="column">
            <wp:posOffset>41910</wp:posOffset>
          </wp:positionH>
          <wp:positionV relativeFrom="paragraph">
            <wp:posOffset>7620</wp:posOffset>
          </wp:positionV>
          <wp:extent cx="5943600" cy="792480"/>
          <wp:effectExtent l="0" t="0" r="0" b="7620"/>
          <wp:wrapThrough wrapText="bothSides">
            <wp:wrapPolygon edited="0">
              <wp:start x="0" y="0"/>
              <wp:lineTo x="0" y="21288"/>
              <wp:lineTo x="21531" y="21288"/>
              <wp:lineTo x="2153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P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59C" w:rsidRDefault="0023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9C" w:rsidRDefault="0023559C" w:rsidP="0023559C">
      <w:pPr>
        <w:spacing w:after="0" w:line="240" w:lineRule="auto"/>
      </w:pPr>
      <w:r>
        <w:separator/>
      </w:r>
    </w:p>
  </w:footnote>
  <w:footnote w:type="continuationSeparator" w:id="0">
    <w:p w:rsidR="0023559C" w:rsidRDefault="0023559C" w:rsidP="0023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F0" w:rsidRDefault="00F070F0" w:rsidP="00F070F0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F0" w:rsidRDefault="003512CB" w:rsidP="003512CB">
    <w:pPr>
      <w:pStyle w:val="Header"/>
      <w:tabs>
        <w:tab w:val="clear" w:pos="4680"/>
        <w:tab w:val="clear" w:pos="9360"/>
        <w:tab w:val="left" w:pos="82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278"/>
    <w:multiLevelType w:val="hybridMultilevel"/>
    <w:tmpl w:val="5252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73E1"/>
    <w:multiLevelType w:val="hybridMultilevel"/>
    <w:tmpl w:val="803C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D711D"/>
    <w:multiLevelType w:val="hybridMultilevel"/>
    <w:tmpl w:val="497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03746"/>
    <w:multiLevelType w:val="hybridMultilevel"/>
    <w:tmpl w:val="879E1FD6"/>
    <w:lvl w:ilvl="0" w:tplc="4F9EC51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F7FB3"/>
    <w:multiLevelType w:val="hybridMultilevel"/>
    <w:tmpl w:val="75965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41297E"/>
    <w:multiLevelType w:val="hybridMultilevel"/>
    <w:tmpl w:val="01A2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615A"/>
    <w:multiLevelType w:val="hybridMultilevel"/>
    <w:tmpl w:val="1AA8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058E5"/>
    <w:multiLevelType w:val="hybridMultilevel"/>
    <w:tmpl w:val="8EB059DE"/>
    <w:lvl w:ilvl="0" w:tplc="4F9EC5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33C10"/>
    <w:multiLevelType w:val="hybridMultilevel"/>
    <w:tmpl w:val="5AB0A02C"/>
    <w:lvl w:ilvl="0" w:tplc="65AC0E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F5C05"/>
    <w:multiLevelType w:val="hybridMultilevel"/>
    <w:tmpl w:val="0F6A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9C"/>
    <w:rsid w:val="00030B7D"/>
    <w:rsid w:val="000A0C2A"/>
    <w:rsid w:val="000D7A85"/>
    <w:rsid w:val="000E3141"/>
    <w:rsid w:val="000E5C56"/>
    <w:rsid w:val="000F124A"/>
    <w:rsid w:val="00100AA9"/>
    <w:rsid w:val="00125AFF"/>
    <w:rsid w:val="00155943"/>
    <w:rsid w:val="00161E06"/>
    <w:rsid w:val="00170337"/>
    <w:rsid w:val="001A29B2"/>
    <w:rsid w:val="001A4EBC"/>
    <w:rsid w:val="002023D8"/>
    <w:rsid w:val="002038B8"/>
    <w:rsid w:val="00217680"/>
    <w:rsid w:val="0022225A"/>
    <w:rsid w:val="0023559C"/>
    <w:rsid w:val="002B12CC"/>
    <w:rsid w:val="002C1EC6"/>
    <w:rsid w:val="002C7648"/>
    <w:rsid w:val="00307B5F"/>
    <w:rsid w:val="003167E0"/>
    <w:rsid w:val="00331995"/>
    <w:rsid w:val="003512CB"/>
    <w:rsid w:val="003548B5"/>
    <w:rsid w:val="00357F41"/>
    <w:rsid w:val="00381CD4"/>
    <w:rsid w:val="003B4535"/>
    <w:rsid w:val="003B5E8C"/>
    <w:rsid w:val="003C3213"/>
    <w:rsid w:val="003C7162"/>
    <w:rsid w:val="00417B6A"/>
    <w:rsid w:val="00441D20"/>
    <w:rsid w:val="004A51DD"/>
    <w:rsid w:val="004A6218"/>
    <w:rsid w:val="004B03A9"/>
    <w:rsid w:val="004D56B1"/>
    <w:rsid w:val="004E1C1D"/>
    <w:rsid w:val="004F37F1"/>
    <w:rsid w:val="00516973"/>
    <w:rsid w:val="005201BA"/>
    <w:rsid w:val="005578B6"/>
    <w:rsid w:val="005712B0"/>
    <w:rsid w:val="005846B4"/>
    <w:rsid w:val="005A0FF1"/>
    <w:rsid w:val="005C26F5"/>
    <w:rsid w:val="005C7BE4"/>
    <w:rsid w:val="005E6676"/>
    <w:rsid w:val="00626207"/>
    <w:rsid w:val="006271EF"/>
    <w:rsid w:val="0065167F"/>
    <w:rsid w:val="00677FA9"/>
    <w:rsid w:val="0068036D"/>
    <w:rsid w:val="006D4EE4"/>
    <w:rsid w:val="006F216B"/>
    <w:rsid w:val="0072003C"/>
    <w:rsid w:val="007351EC"/>
    <w:rsid w:val="00737D01"/>
    <w:rsid w:val="0078071D"/>
    <w:rsid w:val="007827B9"/>
    <w:rsid w:val="00785309"/>
    <w:rsid w:val="007B336B"/>
    <w:rsid w:val="007F6E7A"/>
    <w:rsid w:val="008322C6"/>
    <w:rsid w:val="008A637F"/>
    <w:rsid w:val="008B5E59"/>
    <w:rsid w:val="008D1090"/>
    <w:rsid w:val="008D2185"/>
    <w:rsid w:val="008E6606"/>
    <w:rsid w:val="0092438A"/>
    <w:rsid w:val="00957CA8"/>
    <w:rsid w:val="009632AB"/>
    <w:rsid w:val="0098616B"/>
    <w:rsid w:val="009A3118"/>
    <w:rsid w:val="009E2CAD"/>
    <w:rsid w:val="00A528DF"/>
    <w:rsid w:val="00A636A4"/>
    <w:rsid w:val="00A64FCB"/>
    <w:rsid w:val="00A70250"/>
    <w:rsid w:val="00A83AD1"/>
    <w:rsid w:val="00A91C3A"/>
    <w:rsid w:val="00A96DE5"/>
    <w:rsid w:val="00AC5A05"/>
    <w:rsid w:val="00AE70E0"/>
    <w:rsid w:val="00AF68E3"/>
    <w:rsid w:val="00B24A0F"/>
    <w:rsid w:val="00B36733"/>
    <w:rsid w:val="00B46805"/>
    <w:rsid w:val="00B76F8D"/>
    <w:rsid w:val="00B8136A"/>
    <w:rsid w:val="00B879F4"/>
    <w:rsid w:val="00BC334E"/>
    <w:rsid w:val="00BD1C6D"/>
    <w:rsid w:val="00BE4013"/>
    <w:rsid w:val="00BF58D2"/>
    <w:rsid w:val="00C11809"/>
    <w:rsid w:val="00C45414"/>
    <w:rsid w:val="00C6730F"/>
    <w:rsid w:val="00C728B7"/>
    <w:rsid w:val="00C844ED"/>
    <w:rsid w:val="00C971B1"/>
    <w:rsid w:val="00CA176D"/>
    <w:rsid w:val="00CA2B70"/>
    <w:rsid w:val="00CC24A6"/>
    <w:rsid w:val="00CF2DE0"/>
    <w:rsid w:val="00D20F39"/>
    <w:rsid w:val="00D31BCE"/>
    <w:rsid w:val="00D657B2"/>
    <w:rsid w:val="00D86A84"/>
    <w:rsid w:val="00D94976"/>
    <w:rsid w:val="00DB1F37"/>
    <w:rsid w:val="00DE6E0E"/>
    <w:rsid w:val="00E20B19"/>
    <w:rsid w:val="00E51262"/>
    <w:rsid w:val="00E57078"/>
    <w:rsid w:val="00E6193D"/>
    <w:rsid w:val="00EB565E"/>
    <w:rsid w:val="00EC14E5"/>
    <w:rsid w:val="00EC15D8"/>
    <w:rsid w:val="00ED2A45"/>
    <w:rsid w:val="00ED5654"/>
    <w:rsid w:val="00EF4BA0"/>
    <w:rsid w:val="00F070F0"/>
    <w:rsid w:val="00F36C35"/>
    <w:rsid w:val="00F44748"/>
    <w:rsid w:val="00F8441A"/>
    <w:rsid w:val="00FE1326"/>
    <w:rsid w:val="00FE65CB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9C"/>
  </w:style>
  <w:style w:type="paragraph" w:styleId="Footer">
    <w:name w:val="footer"/>
    <w:basedOn w:val="Normal"/>
    <w:link w:val="FooterChar"/>
    <w:uiPriority w:val="99"/>
    <w:unhideWhenUsed/>
    <w:rsid w:val="0023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9C"/>
  </w:style>
  <w:style w:type="table" w:styleId="TableGrid">
    <w:name w:val="Table Grid"/>
    <w:basedOn w:val="TableNormal"/>
    <w:uiPriority w:val="59"/>
    <w:rsid w:val="0017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0337"/>
    <w:rPr>
      <w:color w:val="0000FF"/>
      <w:u w:val="single"/>
    </w:rPr>
  </w:style>
  <w:style w:type="paragraph" w:customStyle="1" w:styleId="Default">
    <w:name w:val="Default"/>
    <w:rsid w:val="000D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9C"/>
  </w:style>
  <w:style w:type="paragraph" w:styleId="Footer">
    <w:name w:val="footer"/>
    <w:basedOn w:val="Normal"/>
    <w:link w:val="FooterChar"/>
    <w:uiPriority w:val="99"/>
    <w:unhideWhenUsed/>
    <w:rsid w:val="0023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9C"/>
  </w:style>
  <w:style w:type="table" w:styleId="TableGrid">
    <w:name w:val="Table Grid"/>
    <w:basedOn w:val="TableNormal"/>
    <w:uiPriority w:val="59"/>
    <w:rsid w:val="0017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0337"/>
    <w:rPr>
      <w:color w:val="0000FF"/>
      <w:u w:val="single"/>
    </w:rPr>
  </w:style>
  <w:style w:type="paragraph" w:customStyle="1" w:styleId="Default">
    <w:name w:val="Default"/>
    <w:rsid w:val="000D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ealthyliving.mayoclinic.org/offering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ealthyliving.mayoclinic.org/rejuvenate-spa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469D-FA6F-49D7-ABA4-9D0256EC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L O'Reilly</dc:creator>
  <cp:lastModifiedBy>Hazelton, Angela C.</cp:lastModifiedBy>
  <cp:revision>4</cp:revision>
  <cp:lastPrinted>2019-09-17T21:13:00Z</cp:lastPrinted>
  <dcterms:created xsi:type="dcterms:W3CDTF">2020-03-10T13:36:00Z</dcterms:created>
  <dcterms:modified xsi:type="dcterms:W3CDTF">2020-04-07T15:12:00Z</dcterms:modified>
</cp:coreProperties>
</file>